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 автономную некоммерческую организацию «Агентство развития гражданских инициатив Ростовской области»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01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528"/>
        <w:gridCol w:w="564"/>
        <w:gridCol w:w="504"/>
        <w:gridCol w:w="516"/>
        <w:gridCol w:w="19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tblGridChange w:id="0">
          <w:tblGrid>
            <w:gridCol w:w="528"/>
            <w:gridCol w:w="564"/>
            <w:gridCol w:w="504"/>
            <w:gridCol w:w="516"/>
            <w:gridCol w:w="1919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</w:tblGrid>
        </w:tblGridChange>
      </w:tblGrid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firstLine="0"/>
        <w:rPr/>
      </w:pPr>
      <w:r w:rsidDel="00000000" w:rsidR="00000000" w:rsidRPr="00000000">
        <w:rPr>
          <w:rtl w:val="0"/>
        </w:rPr>
        <w:t xml:space="preserve">регистрационный номер                                                     дата подачи документов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(направление заполняется секретарем комиссии)</w:t>
      </w:r>
    </w:p>
    <w:p w:rsidR="00000000" w:rsidDel="00000000" w:rsidP="00000000" w:rsidRDefault="00000000" w:rsidRPr="00000000" w14:paraId="00000017">
      <w:pPr>
        <w:widowControl w:val="0"/>
        <w:ind w:firstLine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ЗАЯВКА </w:t>
        <w:br w:type="textWrapping"/>
        <w:t xml:space="preserve">на участие в Конкурсе на возмещение затрат социально ориентированным некоммерческим организациям в 2024 году</w:t>
      </w:r>
    </w:p>
    <w:tbl>
      <w:tblPr>
        <w:tblStyle w:val="Table2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наименование организации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 лице</w:t>
      </w:r>
    </w:p>
    <w:tbl>
      <w:tblPr>
        <w:tblStyle w:val="Table3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фамилия, имя, отчество руководителя организации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сообщает о согласии участвовать в Конкурсе на возмещение затрат социально ориентированным некоммерческим организациям в 2024 году (далее Конкурс), в соответствии с порядком проведения Конкурса, утвержденным ____________________________________________________________________, </w:t>
        <w:br w:type="textWrapping"/>
        <w:t xml:space="preserve">и направляет настоящее заявление на участие по направлению(ям) возмещения: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1.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На арендную плату за использование нежилых помещений, рабочего места, некапитальных строений, произведенных за год, предшествующий году подачи заявки в сумме 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2.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На подготовку, дополнительное профессиональное образование работников и добровольцев (волонтеров) социально ориентированных некоммерческих организаций, произведенных за год, предшествующий году подачи заявки об участии в Конкурсе в сумме 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3.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На оплату коммунальных услуг, произведенных за год, предшествующий году подачи заявки об участии в Конкурсе в сумме ________________________________________________________________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4.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На оплату услуг по размещению информационных материалов о деятельности организации в средствах массовой информации, произведенных за год, предшествующий году подачи заявки в сумме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5.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На</w:t>
      </w:r>
      <w:r w:rsidDel="00000000" w:rsidR="00000000" w:rsidRPr="00000000">
        <w:rPr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оплату услуг связи, в том числе по предоставлению доступа к информационно-телекоммуникационной сети «Интернет», услуг по регистрации и продлению регистрации доменных имен сайтов организаций в информационно-телекоммуникационной сети «Интернет», услуг хостинга, услуг по администрированию и модернизации данных сайтов, услуг по предоставлению доступа к информационным системам и сервисам произведенных за год, предшествующий году подачи заявки об участии в Конкурсе в сумме ________________</w:t>
      </w:r>
      <w:r w:rsidDel="00000000" w:rsidR="00000000" w:rsidRPr="00000000">
        <w:rPr>
          <w:sz w:val="20"/>
          <w:szCs w:val="20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Полное наименование некоммерческой организации (в соответствии </w:t>
        <w:br w:type="textWrapping"/>
        <w:t xml:space="preserve">с уставом):</w:t>
      </w:r>
    </w:p>
    <w:tbl>
      <w:tblPr>
        <w:tblStyle w:val="Table4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.9291338582675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Сокращенное наименование организации (при наличии):</w:t>
      </w:r>
    </w:p>
    <w:tbl>
      <w:tblPr>
        <w:tblStyle w:val="Table5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Дата регистрации (при создании до 1 июля 2002 г.) или дата внесения записи о создании в Единый государственный реестр юридических лиц (</w:t>
      </w:r>
      <w:r w:rsidDel="00000000" w:rsidR="00000000" w:rsidRPr="00000000">
        <w:rPr>
          <w:rtl w:val="0"/>
        </w:rPr>
        <w:t xml:space="preserve">при создании после 1 июля 2002 г.)</w:t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6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ИНН организации</w:t>
      </w:r>
    </w:p>
    <w:tbl>
      <w:tblPr>
        <w:tblStyle w:val="Table7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Основной государственный регистрационный номер:</w:t>
      </w:r>
    </w:p>
    <w:tbl>
      <w:tblPr>
        <w:tblStyle w:val="Table8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Юридический адрес организации:</w:t>
      </w:r>
    </w:p>
    <w:tbl>
      <w:tblPr>
        <w:tblStyle w:val="Table9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Фактический адрес организации:</w:t>
      </w:r>
    </w:p>
    <w:tbl>
      <w:tblPr>
        <w:tblStyle w:val="Table10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8. Сайт организации/страница в социальной сети в информационно-телекоммуникационной сети «Интернет»:</w:t>
      </w:r>
    </w:p>
    <w:tbl>
      <w:tblPr>
        <w:tblStyle w:val="Table11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Адрес электронной почты:</w:t>
      </w:r>
    </w:p>
    <w:tbl>
      <w:tblPr>
        <w:tblStyle w:val="Table12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10. Основные виды деятельности организации (выбрать нужное):</w:t>
      </w:r>
    </w:p>
    <w:tbl>
      <w:tblPr>
        <w:tblStyle w:val="Table13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hd w:fill="ffffff" w:val="clear"/>
              <w:spacing w:after="0" w:afterAutospacing="0" w:before="220" w:lineRule="auto"/>
              <w:ind w:left="720" w:hanging="36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1) социальное обслуживание, социальная поддержка и защита граждан, деятельность в сфере поддержки семьи, материнства, отцовства и детства, организации и проведения мероприятий, способствующих развитию предусмотренных законодательством Российской Федерации форм устройства детей, оставшихся без попечения родителей, в семью;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4) охрана окружающей среды и защита животных, в том числе содержание животных в приютах для животных;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6)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гражданина, содействие обеспечению безопасных условий и охраны труда;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7) профилактика социально опасных форм поведения граждан;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8) благотворительная деятельность, а также деятельность в сфере организации и поддержки благотворительности и добровольчества (волонтерства);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9) деятельность в сфере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10) участие в профилактике и (или) тушении пожаров и проведении аварийно-спасательных работ;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afterAutospacing="0" w:before="0" w:beforeAutospacing="0" w:line="240" w:lineRule="auto"/>
              <w:ind w:left="720" w:right="0" w:hanging="360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11) формирование в обществе нетерпимости к коррупционному поведению;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12) развитие межнационального сотрудничества, сохранение и защита самобытности, культуры, языков и традиций народов Российской Федерации;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13) деятельность в сфере патриотического, в том числе военно-патриотического, воспитания граждан Российской Федерации;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14) профилактика межнациональных (межэтнических) конфликтов;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15)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16) социальная и культурная адаптация и интеграция мигрантов;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17) содействие повышению мобильности трудовых ресурсов;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18) увековечение памяти жертв политических репрессий;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19) участие в ликвидации чрезвычайных ситуаций и их последствий;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shd w:fill="ffffff" w:val="clear"/>
              <w:spacing w:after="220" w:before="0" w:beforeAutospacing="0" w:lineRule="auto"/>
              <w:ind w:left="720" w:hanging="36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20) участие в поиске лиц, пропавших без вести.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ФИО руководителя организации:</w:t>
      </w:r>
    </w:p>
    <w:tbl>
      <w:tblPr>
        <w:tblStyle w:val="Table14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12. Телефон руководителя, в том числе мобильный:</w:t>
      </w:r>
    </w:p>
    <w:tbl>
      <w:tblPr>
        <w:tblStyle w:val="Table15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ФИО главного бухгалтера или бухгалтера организации:</w:t>
      </w:r>
    </w:p>
    <w:tbl>
      <w:tblPr>
        <w:tblStyle w:val="Table16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14. Телефон главного бухгалтера или бухгалтера организации, в том числе мобильный:</w:t>
      </w:r>
    </w:p>
    <w:tbl>
      <w:tblPr>
        <w:tblStyle w:val="Table17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Включение в реестр социально ориентированных некоммерческих организаций (да/нет):</w:t>
      </w:r>
    </w:p>
    <w:tbl>
      <w:tblPr>
        <w:tblStyle w:val="Table18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firstLine="567"/>
        <w:rPr/>
      </w:pPr>
      <w:r w:rsidDel="00000000" w:rsidR="00000000" w:rsidRPr="00000000">
        <w:rPr>
          <w:rtl w:val="0"/>
        </w:rPr>
        <w:t xml:space="preserve">16. Информация о включении социально ориентированной некоммерческой организации в реестр некоммерческих организаций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tl w:val="0"/>
        </w:rPr>
        <w:t xml:space="preserve"> исполнителей общественно полезных услуг/ и (или) признание участника отбора поставщиком социальных услуг и включение его в реестр поставщиков социальных услуг (на дату подачи заявки) (да, дата включения/нет):</w:t>
      </w:r>
    </w:p>
    <w:tbl>
      <w:tblPr>
        <w:tblStyle w:val="Table19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Участие в конкурсах на предоставление субсидий и</w:t>
      </w:r>
      <w:r w:rsidDel="00000000" w:rsidR="00000000" w:rsidRPr="00000000">
        <w:rPr>
          <w:rtl w:val="0"/>
        </w:rPr>
        <w:t xml:space="preserve">/или грантов </w:t>
      </w:r>
      <w:r w:rsidDel="00000000" w:rsidR="00000000" w:rsidRPr="00000000">
        <w:rPr>
          <w:rtl w:val="0"/>
        </w:rPr>
        <w:t xml:space="preserve">и перечень реализованных программ и /или проектов за 5 (пять) лет, предшествующих году подачи заявки по направлениям деятельности, указанных в пункте 10  заявки  (с указанием названий конкурса, дат, бюджета, источника финансирования, ссылок на публикации в электронной форме и приложений копий (сканов) публикаций в печатных изданиях)</w:t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20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Поддержка от органов исполнительной власти Ростовской области </w:t>
        <w:br w:type="textWrapping"/>
        <w:t xml:space="preserve">в соответствии с Федеральным </w:t>
      </w:r>
      <w:hyperlink r:id="rId8">
        <w:r w:rsidDel="00000000" w:rsidR="00000000" w:rsidRPr="00000000">
          <w:rPr>
            <w:i w:val="0"/>
            <w:smallCaps w:val="0"/>
            <w:strike w:val="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законом</w:t>
        </w:r>
      </w:hyperlink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от 12.01.1996 № 7-ФЗ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«О некоммерческих организациях»:</w:t>
      </w:r>
    </w:p>
    <w:tbl>
      <w:tblPr>
        <w:tblStyle w:val="Table21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.9291338582675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19</w:t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Количество сообщений и материалов о деятельности социально ориентированной некоммерческой организации, опубликованных в средствах массовой информации (пресса, телевидение, радио, сеть «Интернет») за год, предшествующий году подачи заявки по направлениям деятельности, указанных в пункте 1</w:t>
      </w:r>
      <w:r w:rsidDel="00000000" w:rsidR="00000000" w:rsidRPr="00000000">
        <w:rPr>
          <w:rtl w:val="0"/>
        </w:rPr>
        <w:t xml:space="preserve">0</w:t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заявки </w:t>
      </w:r>
      <w:r w:rsidDel="00000000" w:rsidR="00000000" w:rsidRPr="00000000">
        <w:rPr>
          <w:rtl w:val="0"/>
        </w:rPr>
        <w:t xml:space="preserve">(с указанием ссылок на публикации в электронной форме и приложений копий (сканов) публикаций в печатных изданиях):</w:t>
      </w:r>
      <w:r w:rsidDel="00000000" w:rsidR="00000000" w:rsidRPr="00000000">
        <w:rPr>
          <w:rtl w:val="0"/>
        </w:rPr>
      </w:r>
    </w:p>
    <w:tbl>
      <w:tblPr>
        <w:tblStyle w:val="Table22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ind w:firstLine="540"/>
        <w:rPr/>
      </w:pPr>
      <w:r w:rsidDel="00000000" w:rsidR="00000000" w:rsidRPr="00000000">
        <w:rPr>
          <w:rtl w:val="0"/>
        </w:rPr>
        <w:t xml:space="preserve">20. Информация о размещении в общем доступе в сети Интернет годового отчета за год возмещения (да/нет, если да, то ссылка на публикацию):</w:t>
      </w:r>
    </w:p>
    <w:tbl>
      <w:tblPr>
        <w:tblStyle w:val="Table23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01"/>
        <w:tblGridChange w:id="0">
          <w:tblGrid>
            <w:gridCol w:w="9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ind w:firstLine="566.92913385826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Руководитель ___________ _______________________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(подпись)                                       (расшифровка подписи)</w:t>
      </w:r>
    </w:p>
    <w:p w:rsidR="00000000" w:rsidDel="00000000" w:rsidP="00000000" w:rsidRDefault="00000000" w:rsidRPr="00000000" w14:paraId="0000006B">
      <w:pPr>
        <w:ind w:firstLine="0"/>
        <w:rPr/>
      </w:pPr>
      <w:r w:rsidDel="00000000" w:rsidR="00000000" w:rsidRPr="00000000">
        <w:rPr>
          <w:rtl w:val="0"/>
        </w:rPr>
        <w:t xml:space="preserve">М.П. (при наличии)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(дата заполнения заявки)</w:t>
      </w:r>
    </w:p>
    <w:p w:rsidR="00000000" w:rsidDel="00000000" w:rsidP="00000000" w:rsidRDefault="00000000" w:rsidRPr="00000000" w14:paraId="0000006F">
      <w:pPr>
        <w:ind w:firstLine="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4678" w:firstLine="0"/>
        <w:rPr/>
      </w:pPr>
      <w:r w:rsidDel="00000000" w:rsidR="00000000" w:rsidRPr="00000000">
        <w:rPr>
          <w:rtl w:val="0"/>
        </w:rPr>
        <w:t xml:space="preserve">В автономную некоммерческую организацию «Агентство развития гражданских инициатив Ростовской области»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Настоящим ____________________________________________________:  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(наименование социально ориентированной некоммерческой организации)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Дает согласие на осуществление Организатором и/или министерством региональной политики и массовых коммуникаций Ростовской области, и органами государственного финансового контроля и проверок соблюдения условий, целей и порядка предоставления возмещения в соответствии со статьями 268.1 и 269.2 Бюджетного кодекса Российской Федерации.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Дает согласие на публикацию (размещение) в информационно-телекоммуникационной сети «Интернет» информации об организации, о подаваемой организацией заявке об участии в Конкурсе, иной информации об организации, связанной с проведением Конкурса.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Подтверждает, что: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у организации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общей сумме более 1000 (одной тысячи) рублей;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у организации отсутствует просроченная задолженность по возврату в областной бюджет субсидий, бюджетных инвестиций и иная просроченная (неурегулированная) задолженность по денежным обязательствам перед Ростовской областью;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организация не имеет учредителя, являющегося государственным органом, органом местного самоуправления или публично-правовым образованием;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организация и руководитель организации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терроризму, в перечнях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в реестре дисквалифицированных лиц отсутствуют сведения о дисквалифицированном руководителе, либо лице, исполняющем функции единоличного исполнительного органа, или главном бухгалтере (при наличии) организации;</w:t>
      </w:r>
    </w:p>
    <w:p w:rsidR="00000000" w:rsidDel="00000000" w:rsidP="00000000" w:rsidRDefault="00000000" w:rsidRPr="00000000" w14:paraId="0000007C">
      <w:pPr>
        <w:ind w:firstLine="0"/>
        <w:rPr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Руководитель ___________ _______________________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(подпись)                               (расшифровка подписи)</w:t>
      </w:r>
    </w:p>
    <w:p w:rsidR="00000000" w:rsidDel="00000000" w:rsidP="00000000" w:rsidRDefault="00000000" w:rsidRPr="00000000" w14:paraId="0000007D">
      <w:pPr>
        <w:ind w:firstLine="0"/>
        <w:rPr/>
      </w:pPr>
      <w:r w:rsidDel="00000000" w:rsidR="00000000" w:rsidRPr="00000000">
        <w:rPr>
          <w:rtl w:val="0"/>
        </w:rPr>
        <w:t xml:space="preserve">М.П. (при наличии)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3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(дата заполнения заявки)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4253" w:firstLine="0"/>
        <w:rPr/>
      </w:pPr>
      <w:bookmarkStart w:colFirst="0" w:colLast="0" w:name="_heading=h.u0jzpi5dsn99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4253" w:firstLine="0"/>
        <w:rPr/>
      </w:pPr>
      <w:bookmarkStart w:colFirst="0" w:colLast="0" w:name="_heading=h.3znysh7" w:id="4"/>
      <w:bookmarkEnd w:id="4"/>
      <w:r w:rsidDel="00000000" w:rsidR="00000000" w:rsidRPr="00000000">
        <w:rPr>
          <w:rtl w:val="0"/>
        </w:rPr>
        <w:t xml:space="preserve">В автономную некоммерческую организацию «Агентство развития гражданских инициатив Ростовской области»</w:t>
      </w:r>
    </w:p>
    <w:p w:rsidR="00000000" w:rsidDel="00000000" w:rsidP="00000000" w:rsidRDefault="00000000" w:rsidRPr="00000000" w14:paraId="00000085">
      <w:pPr>
        <w:ind w:firstLine="709"/>
        <w:rPr/>
      </w:pPr>
      <w:r w:rsidDel="00000000" w:rsidR="00000000" w:rsidRPr="00000000">
        <w:rPr>
          <w:rtl w:val="0"/>
        </w:rPr>
        <w:t xml:space="preserve">Настоящим подтверждаю, что _____________________________________:    </w:t>
      </w:r>
    </w:p>
    <w:p w:rsidR="00000000" w:rsidDel="00000000" w:rsidP="00000000" w:rsidRDefault="00000000" w:rsidRPr="00000000" w14:paraId="00000086">
      <w:pPr>
        <w:ind w:firstLine="709"/>
        <w:rPr/>
      </w:pPr>
      <w:r w:rsidDel="00000000" w:rsidR="00000000" w:rsidRPr="00000000">
        <w:rPr>
          <w:rtl w:val="0"/>
        </w:rPr>
        <w:t xml:space="preserve">                           </w:t>
      </w:r>
      <w:r w:rsidDel="00000000" w:rsidR="00000000" w:rsidRPr="00000000">
        <w:rPr>
          <w:sz w:val="22"/>
          <w:szCs w:val="22"/>
          <w:rtl w:val="0"/>
        </w:rPr>
        <w:t xml:space="preserve">(наименование социально ориентированной некоммерческой организации)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firstLine="709"/>
        <w:rPr/>
      </w:pPr>
      <w:r w:rsidDel="00000000" w:rsidR="00000000" w:rsidRPr="00000000">
        <w:rPr>
          <w:rtl w:val="0"/>
        </w:rPr>
        <w:t xml:space="preserve">1. Осуществляет в соответствии с учредительными документами  хотя бы один из видов деятельности, предусмотренных пунктом 1 статьи 311 Федерального закона от 12 января 1996 г. № 7-ФЗ «О некоммерческих организациях» и частью 2 статьи 1 Областного закона от 11.11.2010 </w:t>
      </w:r>
      <w:r w:rsidDel="00000000" w:rsidR="00000000" w:rsidRPr="00000000">
        <w:rPr>
          <w:rtl w:val="0"/>
        </w:rPr>
        <w:t xml:space="preserve">№ </w:t>
      </w:r>
      <w:r w:rsidDel="00000000" w:rsidR="00000000" w:rsidRPr="00000000">
        <w:rPr>
          <w:rtl w:val="0"/>
        </w:rPr>
        <w:t xml:space="preserve">492-ЗС «О государственной поддержке социально ориентированных некоммерческих организаций в Ростовской области».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firstLine="709"/>
        <w:rPr/>
      </w:pPr>
      <w:r w:rsidDel="00000000" w:rsidR="00000000" w:rsidRPr="00000000">
        <w:rPr>
          <w:rtl w:val="0"/>
        </w:rPr>
        <w:t xml:space="preserve">2. Осуществляет деятельность, направленную на решение социальных проблем, развитие гражданского общества в Ростовской </w:t>
      </w:r>
      <w:r w:rsidDel="00000000" w:rsidR="00000000" w:rsidRPr="00000000">
        <w:rPr>
          <w:rtl w:val="0"/>
        </w:rPr>
        <w:t xml:space="preserve">области; Не</w:t>
      </w:r>
      <w:r w:rsidDel="00000000" w:rsidR="00000000" w:rsidRPr="00000000">
        <w:rPr>
          <w:rtl w:val="0"/>
        </w:rPr>
        <w:t xml:space="preserve"> имеет просроченной задолженности по уплате налогов, сборов, страховых взносов, пеней, штрафов, процентов, подлежащих уплате в соответствии с законодательством Российской Федерации о налогах и сборах.</w:t>
      </w:r>
    </w:p>
    <w:p w:rsidR="00000000" w:rsidDel="00000000" w:rsidP="00000000" w:rsidRDefault="00000000" w:rsidRPr="00000000" w14:paraId="00000089">
      <w:pPr>
        <w:ind w:firstLine="709"/>
        <w:rPr/>
      </w:pPr>
      <w:r w:rsidDel="00000000" w:rsidR="00000000" w:rsidRPr="00000000">
        <w:rPr>
          <w:rtl w:val="0"/>
        </w:rPr>
        <w:t xml:space="preserve">3. Не находится в процессе реорганизации (за исключением реорганизации в форме присоединения к участнику Конкурса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Федерации.</w:t>
      </w:r>
    </w:p>
    <w:p w:rsidR="00000000" w:rsidDel="00000000" w:rsidP="00000000" w:rsidRDefault="00000000" w:rsidRPr="00000000" w14:paraId="0000008A">
      <w:pPr>
        <w:ind w:firstLine="709"/>
        <w:rPr/>
      </w:pPr>
      <w:r w:rsidDel="00000000" w:rsidR="00000000" w:rsidRPr="00000000">
        <w:rPr>
          <w:rtl w:val="0"/>
        </w:rPr>
        <w:t xml:space="preserve">4. Не является российским юридическим лицом, учредителями (участниками, членами) которого являются иностранные граждане и (или) организации либо лица без гражданства. </w:t>
      </w:r>
      <w:r w:rsidDel="00000000" w:rsidR="00000000" w:rsidRPr="00000000">
        <w:rPr>
          <w:b w:val="1"/>
          <w:rtl w:val="0"/>
        </w:rPr>
        <w:t xml:space="preserve">Список учредителей с указанием ФИО, даты рождения, места рождения, ИНН и согласие на обработку персональных данных прилагается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8B">
      <w:pPr>
        <w:ind w:firstLine="709"/>
        <w:rPr/>
      </w:pPr>
      <w:r w:rsidDel="00000000" w:rsidR="00000000" w:rsidRPr="00000000">
        <w:rPr>
          <w:rtl w:val="0"/>
        </w:rPr>
        <w:t xml:space="preserve">5. Не включен(а) в перечень организаций и физических лиц, в отношении которых имеются сведения об их причастности к экстремистской деятельности или терроризму, либо в составляемые в рамках реализации полномочий, предусмотренных главой VII Устава Организации Объединенных Наций (далее – ООН), Советом Безопасности ООН или органами, специально созданными решениями Совета Безопасности ООН, перечни организаций и физических лиц, связанных с террористическими организациями и террористами или с распространением оружия массового уничтожения.</w:t>
      </w:r>
    </w:p>
    <w:p w:rsidR="00000000" w:rsidDel="00000000" w:rsidP="00000000" w:rsidRDefault="00000000" w:rsidRPr="00000000" w14:paraId="0000008C">
      <w:pPr>
        <w:ind w:firstLine="709"/>
        <w:rPr/>
      </w:pPr>
      <w:r w:rsidDel="00000000" w:rsidR="00000000" w:rsidRPr="00000000">
        <w:rPr>
          <w:rtl w:val="0"/>
        </w:rPr>
        <w:t xml:space="preserve">6. Не включен(а) в реестр иностранных агентов.</w:t>
      </w:r>
    </w:p>
    <w:p w:rsidR="00000000" w:rsidDel="00000000" w:rsidP="00000000" w:rsidRDefault="00000000" w:rsidRPr="00000000" w14:paraId="0000008D">
      <w:pPr>
        <w:ind w:firstLine="709"/>
        <w:rPr/>
      </w:pPr>
      <w:r w:rsidDel="00000000" w:rsidR="00000000" w:rsidRPr="00000000">
        <w:rPr>
          <w:rtl w:val="0"/>
        </w:rPr>
        <w:t xml:space="preserve">7. Не привлекался(лась) к административной ответственности по административным правонарушениям, предусмотренным статьями 13.15, 20.2 и 20.3.3 Кодекса Российской Федерации об административных правонарушениях.</w:t>
      </w:r>
    </w:p>
    <w:p w:rsidR="00000000" w:rsidDel="00000000" w:rsidP="00000000" w:rsidRDefault="00000000" w:rsidRPr="00000000" w14:paraId="0000008E">
      <w:pPr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Руководитель ___________ _______________________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(подпись)                               (расшифровка подписи)</w:t>
      </w:r>
    </w:p>
    <w:p w:rsidR="00000000" w:rsidDel="00000000" w:rsidP="00000000" w:rsidRDefault="00000000" w:rsidRPr="00000000" w14:paraId="00000090">
      <w:pPr>
        <w:ind w:firstLine="0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М.П. (при наличии)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3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(дата заполнения заявки)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4253" w:firstLine="0"/>
        <w:rPr/>
      </w:pPr>
      <w:r w:rsidDel="00000000" w:rsidR="00000000" w:rsidRPr="00000000">
        <w:rPr>
          <w:rtl w:val="0"/>
        </w:rPr>
        <w:t xml:space="preserve">В автономную некоммерческую организацию «Агентство развития гражданских инициатив Ростовской области»</w:t>
      </w:r>
    </w:p>
    <w:p w:rsidR="00000000" w:rsidDel="00000000" w:rsidP="00000000" w:rsidRDefault="00000000" w:rsidRPr="00000000" w14:paraId="00000095">
      <w:pPr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firstLine="709"/>
        <w:rPr/>
      </w:pPr>
      <w:r w:rsidDel="00000000" w:rsidR="00000000" w:rsidRPr="00000000">
        <w:rPr>
          <w:rtl w:val="0"/>
        </w:rPr>
        <w:t xml:space="preserve"> ______________________________________________________________                          </w:t>
      </w:r>
    </w:p>
    <w:p w:rsidR="00000000" w:rsidDel="00000000" w:rsidP="00000000" w:rsidRDefault="00000000" w:rsidRPr="00000000" w14:paraId="00000097">
      <w:pPr>
        <w:ind w:firstLine="709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                           </w:t>
      </w:r>
      <w:r w:rsidDel="00000000" w:rsidR="00000000" w:rsidRPr="00000000">
        <w:rPr>
          <w:sz w:val="16"/>
          <w:szCs w:val="16"/>
          <w:rtl w:val="0"/>
        </w:rPr>
        <w:t xml:space="preserve">(наименование социально ориентированной некоммерческой организации)</w:t>
      </w:r>
    </w:p>
    <w:p w:rsidR="00000000" w:rsidDel="00000000" w:rsidP="00000000" w:rsidRDefault="00000000" w:rsidRPr="00000000" w14:paraId="00000098">
      <w:pPr>
        <w:ind w:firstLine="709"/>
        <w:rPr/>
      </w:pPr>
      <w:r w:rsidDel="00000000" w:rsidR="00000000" w:rsidRPr="00000000">
        <w:rPr>
          <w:rtl w:val="0"/>
        </w:rPr>
        <w:t xml:space="preserve">обязуется предоставлять Организатору информацию:</w:t>
      </w:r>
    </w:p>
    <w:p w:rsidR="00000000" w:rsidDel="00000000" w:rsidP="00000000" w:rsidRDefault="00000000" w:rsidRPr="00000000" w14:paraId="00000099">
      <w:pPr>
        <w:ind w:firstLine="709"/>
        <w:rPr/>
      </w:pPr>
      <w:r w:rsidDel="00000000" w:rsidR="00000000" w:rsidRPr="00000000">
        <w:rPr>
          <w:rtl w:val="0"/>
        </w:rPr>
        <w:t xml:space="preserve">об изменении сведений о себе (полное и сокращенное наименование социально ориентированной некоммерческой организации; основной государственный регистрационный номер (ОГРН); контактные данные социально ориентированной некоммерческой организации (место нахождения и адрес, номер телефона и адрес электронной почты), руководителя социально ориентированной некоммерческой организации (номер телефона и адрес электронной почты);</w:t>
      </w:r>
    </w:p>
    <w:p w:rsidR="00000000" w:rsidDel="00000000" w:rsidP="00000000" w:rsidRDefault="00000000" w:rsidRPr="00000000" w14:paraId="0000009A">
      <w:pPr>
        <w:ind w:firstLine="709"/>
        <w:rPr/>
      </w:pPr>
      <w:r w:rsidDel="00000000" w:rsidR="00000000" w:rsidRPr="00000000">
        <w:rPr>
          <w:rtl w:val="0"/>
        </w:rPr>
        <w:t xml:space="preserve">Согласен на публикацию (размещение) в информационно-телекоммуникационной сети «Интернет» информации о социально ориентированной некоммерческой организации, о подаваемой заявке, иной информации, связанной с Конкурсом.</w:t>
      </w:r>
    </w:p>
    <w:p w:rsidR="00000000" w:rsidDel="00000000" w:rsidP="00000000" w:rsidRDefault="00000000" w:rsidRPr="00000000" w14:paraId="0000009B">
      <w:pPr>
        <w:ind w:firstLine="709"/>
        <w:rPr/>
      </w:pPr>
      <w:r w:rsidDel="00000000" w:rsidR="00000000" w:rsidRPr="00000000">
        <w:rPr>
          <w:rtl w:val="0"/>
        </w:rPr>
        <w:t xml:space="preserve">Достоверность представленной информации подтверждаю.</w:t>
      </w:r>
    </w:p>
    <w:p w:rsidR="00000000" w:rsidDel="00000000" w:rsidP="00000000" w:rsidRDefault="00000000" w:rsidRPr="00000000" w14:paraId="0000009C">
      <w:pPr>
        <w:ind w:firstLine="709"/>
        <w:rPr/>
      </w:pPr>
      <w:r w:rsidDel="00000000" w:rsidR="00000000" w:rsidRPr="00000000">
        <w:rPr>
          <w:rtl w:val="0"/>
        </w:rPr>
        <w:t xml:space="preserve">С условиями Порядка проведения Конкурса ознакомлен и согласен.</w:t>
      </w:r>
    </w:p>
    <w:p w:rsidR="00000000" w:rsidDel="00000000" w:rsidP="00000000" w:rsidRDefault="00000000" w:rsidRPr="00000000" w14:paraId="0000009D">
      <w:pPr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firstLine="0"/>
        <w:rPr/>
      </w:pPr>
      <w:bookmarkStart w:colFirst="0" w:colLast="0" w:name="_heading=h.2et92p0" w:id="5"/>
      <w:bookmarkEnd w:id="5"/>
      <w:r w:rsidDel="00000000" w:rsidR="00000000" w:rsidRPr="00000000">
        <w:rPr>
          <w:rtl w:val="0"/>
        </w:rPr>
        <w:t xml:space="preserve">Руководитель ___________ _______________________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(подпись)                               (расшифровка подписи)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firstLine="0"/>
        <w:rPr/>
      </w:pPr>
      <w:r w:rsidDel="00000000" w:rsidR="00000000" w:rsidRPr="00000000">
        <w:rPr>
          <w:rtl w:val="0"/>
        </w:rPr>
        <w:t xml:space="preserve">М.П. (при наличии)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(дата заполнения заявки)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</w:t>
      </w:r>
    </w:p>
    <w:p w:rsidR="00000000" w:rsidDel="00000000" w:rsidP="00000000" w:rsidRDefault="00000000" w:rsidRPr="00000000" w14:paraId="000000A4">
      <w:pPr>
        <w:ind w:left="3119" w:firstLine="0"/>
        <w:jc w:val="right"/>
        <w:rPr/>
      </w:pPr>
      <w:r w:rsidDel="00000000" w:rsidR="00000000" w:rsidRPr="00000000">
        <w:rPr>
          <w:rtl w:val="0"/>
        </w:rPr>
        <w:t xml:space="preserve">к заявке на участие в Конкурсе на возмещение затрат социально ориентированным некоммерческим организациям в 2024 году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СОГЛАСИЕ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на обработку персональных данных</w:t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Я, __________________________________________________________________,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(ФИО, дата рождения, место рождения)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руководитель организации _____________________________________________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____________________________________________________________________,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(наименование социально ориентированной некоммерческой организации)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с учетом требований Федерального закона от 27.07.2006 № 152-ФЗ </w:t>
        <w:br w:type="textWrapping"/>
        <w:t xml:space="preserve">«О персональных данных» даю свое согласие на обработку моих персональных данных, содержащихся в настоящей заявке, уполномоченному органу в объеме: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фамилия, имя, отчество, место и дата рождения, полное наименование места работы, контактная информация: место проживания, e-mail, телефон (с кодом города) для совершения действий в отношении персональных данных, которые необходимы для достижения целей, включая: сбор, систематизацию, накопление, учет, хранение, уточнение (обновление, изменение), распространение, обезличивание, блокирование, уничтожение </w:t>
        <w:br w:type="textWrapping"/>
        <w:t xml:space="preserve">с использованием как автоматизированных средств обработки персональных данных, так и без использования средств автоматизации, включая согласие </w:t>
        <w:br w:type="textWrapping"/>
        <w:t xml:space="preserve">на размещение в сети «Интернет» информации обо мне, о подаваемой заявке, иной информации обо мне, связанной с отбором.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Настоящее согласие действует со дня его подписания до дня отзыва </w:t>
        <w:br w:type="textWrapping"/>
        <w:t xml:space="preserve">в письменной форме.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Подтверждаю, что в отношении персональных данных третьих лиц, содержащихся в заявке, имеется их согласие на обработку персональных данных с учетом требований Федерального </w:t>
      </w:r>
      <w:hyperlink r:id="rId9">
        <w:r w:rsidDel="00000000" w:rsidR="00000000" w:rsidRPr="00000000">
          <w:rPr>
            <w:i w:val="0"/>
            <w:smallCaps w:val="0"/>
            <w:strike w:val="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закона</w:t>
        </w:r>
      </w:hyperlink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от 27.07.2006 № 152-ФЗ </w:t>
        <w:br w:type="textWrapping"/>
        <w:t xml:space="preserve">«О персональных данных».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     _______________________________________________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(подпись)                                                           (расшифровка подписи)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firstLine="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ОПИСЬ ДОКУМЕНТОВ</w:t>
      </w:r>
    </w:p>
    <w:p w:rsidR="00000000" w:rsidDel="00000000" w:rsidP="00000000" w:rsidRDefault="00000000" w:rsidRPr="00000000" w14:paraId="000000B8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заявки на участие в Конкурс на возмещение затрат социально ориентированным некоммерческим организациям в 2024 году.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Настоящим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(наименование организации)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firstLine="0"/>
        <w:rPr/>
      </w:pPr>
      <w:r w:rsidDel="00000000" w:rsidR="00000000" w:rsidRPr="00000000">
        <w:rPr>
          <w:rtl w:val="0"/>
        </w:rPr>
        <w:t xml:space="preserve">подтверждает, что для участия в Конкурсе на возмещение затрат социально ориентированным некоммерческим организациям в 2024 году направляются следующие документы: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0"/>
        <w:gridCol w:w="6803"/>
        <w:gridCol w:w="2218"/>
        <w:tblGridChange w:id="0">
          <w:tblGrid>
            <w:gridCol w:w="680"/>
            <w:gridCol w:w="6803"/>
            <w:gridCol w:w="22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Наименование документа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Номера страниц (количество листов)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Заявление (заявка на участие в отборе)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Копи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я</w:t>
            </w:r>
            <w:r w:rsidDel="00000000" w:rsidR="00000000" w:rsidRPr="00000000"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Устава социально ориентированной некоммерческой организации, подписанную ее руководителем или представителем социально ориентированной некоммерческой организации и заверенную печатью социально ориентированной некоммерческой организации (при наличии)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Согласи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е</w:t>
            </w:r>
            <w:r w:rsidDel="00000000" w:rsidR="00000000" w:rsidRPr="00000000"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на обработку персональных данных лиц, заявителя и лиц не являющихся заявителем (главного бухгалтера (бухгалтера)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Копи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я</w:t>
            </w:r>
            <w:r w:rsidDel="00000000" w:rsidR="00000000" w:rsidRPr="00000000"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документов, предусмотренных пунктом 2.7 настоящего порядка, в соответствии с запрашиваемым направлением поддержки (документы по каждому направлению формируются и разграничиваются разделительным листом)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Дополнительные материалы (на усмотрение участника отбора, подтверждающие критерии отбора)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Документ, подтверждающий полномочия лица, подписавшего заявку (в случае если заявка подписана лицом, не указанным в Едином государственном реестре юридических лиц в качестве лица, имеющего право без доверенности действовать от имени социально ориентированной некоммерческой организации).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Всего листов, включая опись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 _____________ _______________________________________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должность руководителя        (подпись)     (ФИО руководителя организации – заявителя                                    организации – заявителя</w:t>
        <w:tab/>
        <w:tab/>
        <w:tab/>
        <w:tab/>
        <w:tab/>
        <w:tab/>
        <w:t xml:space="preserve">(ФИО полностью)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(в соответствии с уставом)                       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М.П.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(при наличии)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(дата заполнения заявки)</w:t>
      </w:r>
    </w:p>
    <w:sectPr>
      <w:headerReference r:id="rId10" w:type="default"/>
      <w:pgSz w:h="16838" w:w="11906" w:orient="portrait"/>
      <w:pgMar w:bottom="964.8425196850417" w:top="1134" w:left="1701" w:right="56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Предоставляется на руководителя, главного бухгалтера (бухгалтера), учредителей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-RU"/>
      </w:rPr>
    </w:rPrDefault>
    <w:pPrDefault>
      <w:pPr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firstLine="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ind w:firstLine="0"/>
      <w:jc w:val="left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ind w:firstLine="0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widowControl w:val="0"/>
      <w:spacing w:after="120" w:before="240" w:lineRule="auto"/>
      <w:ind w:firstLine="0"/>
      <w:jc w:val="left"/>
    </w:pPr>
    <w:rPr>
      <w:rFonts w:ascii="Arial" w:cs="Arial" w:eastAsia="Arial" w:hAnsi="Arial"/>
    </w:rPr>
  </w:style>
  <w:style w:type="paragraph" w:styleId="a" w:default="1">
    <w:name w:val="Normal"/>
    <w:qFormat w:val="1"/>
    <w:rsid w:val="00B4778E"/>
    <w:pPr>
      <w:ind w:firstLine="720"/>
      <w:jc w:val="both"/>
    </w:pPr>
    <w:rPr>
      <w:sz w:val="28"/>
      <w:lang w:eastAsia="ru-RU" w:val="ru-RU"/>
    </w:rPr>
  </w:style>
  <w:style w:type="paragraph" w:styleId="1">
    <w:name w:val="heading 1"/>
    <w:basedOn w:val="a"/>
    <w:next w:val="a"/>
    <w:qFormat w:val="1"/>
    <w:rsid w:val="003A6B6D"/>
    <w:pPr>
      <w:keepNext w:val="1"/>
      <w:ind w:firstLine="0"/>
      <w:jc w:val="center"/>
      <w:outlineLvl w:val="0"/>
    </w:pPr>
    <w:rPr>
      <w:b w:val="1"/>
    </w:rPr>
  </w:style>
  <w:style w:type="paragraph" w:styleId="2">
    <w:name w:val="heading 2"/>
    <w:basedOn w:val="a"/>
    <w:next w:val="a"/>
    <w:link w:val="20"/>
    <w:qFormat w:val="1"/>
    <w:rsid w:val="003A6B6D"/>
    <w:pPr>
      <w:keepNext w:val="1"/>
      <w:outlineLvl w:val="1"/>
    </w:pPr>
    <w:rPr>
      <w:b w:val="1"/>
    </w:rPr>
  </w:style>
  <w:style w:type="paragraph" w:styleId="3">
    <w:name w:val="heading 3"/>
    <w:basedOn w:val="a"/>
    <w:next w:val="a"/>
    <w:qFormat w:val="1"/>
    <w:rsid w:val="003A6B6D"/>
    <w:pPr>
      <w:keepNext w:val="1"/>
      <w:ind w:firstLine="0"/>
      <w:jc w:val="left"/>
      <w:outlineLvl w:val="2"/>
    </w:pPr>
    <w:rPr>
      <w:b w:val="1"/>
      <w:sz w:val="20"/>
    </w:rPr>
  </w:style>
  <w:style w:type="paragraph" w:styleId="4">
    <w:name w:val="heading 4"/>
    <w:basedOn w:val="a"/>
    <w:next w:val="a"/>
    <w:link w:val="40"/>
    <w:qFormat w:val="1"/>
    <w:rsid w:val="003A6B6D"/>
    <w:pPr>
      <w:keepNext w:val="1"/>
      <w:ind w:firstLine="0"/>
      <w:outlineLvl w:val="3"/>
    </w:pPr>
    <w:rPr>
      <w:b w:val="1"/>
    </w:rPr>
  </w:style>
  <w:style w:type="paragraph" w:styleId="9">
    <w:name w:val="heading 9"/>
    <w:basedOn w:val="a"/>
    <w:next w:val="a"/>
    <w:link w:val="90"/>
    <w:unhideWhenUsed w:val="1"/>
    <w:qFormat w:val="1"/>
    <w:rsid w:val="00061EBB"/>
    <w:pPr>
      <w:spacing w:after="60" w:before="240"/>
      <w:outlineLvl w:val="8"/>
    </w:pPr>
    <w:rPr>
      <w:rFonts w:ascii="Cambria" w:hAnsi="Cambria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rsid w:val="003A6B6D"/>
    <w:pPr>
      <w:ind w:left="426" w:firstLine="992"/>
    </w:pPr>
  </w:style>
  <w:style w:type="paragraph" w:styleId="a5">
    <w:name w:val="Body Text"/>
    <w:basedOn w:val="a"/>
    <w:link w:val="a6"/>
    <w:rsid w:val="003A6B6D"/>
    <w:pPr>
      <w:ind w:firstLine="0"/>
    </w:pPr>
  </w:style>
  <w:style w:type="paragraph" w:styleId="21">
    <w:name w:val="Body Text Indent 2"/>
    <w:basedOn w:val="a"/>
    <w:link w:val="22"/>
    <w:rsid w:val="003A6B6D"/>
    <w:pPr>
      <w:ind w:firstLine="709"/>
    </w:pPr>
  </w:style>
  <w:style w:type="paragraph" w:styleId="a7">
    <w:name w:val="header"/>
    <w:basedOn w:val="a"/>
    <w:link w:val="a8"/>
    <w:uiPriority w:val="99"/>
    <w:rsid w:val="00DE5612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link w:val="a7"/>
    <w:uiPriority w:val="99"/>
    <w:rsid w:val="00DE5612"/>
    <w:rPr>
      <w:sz w:val="28"/>
    </w:rPr>
  </w:style>
  <w:style w:type="paragraph" w:styleId="a9">
    <w:name w:val="footer"/>
    <w:basedOn w:val="a"/>
    <w:link w:val="aa"/>
    <w:uiPriority w:val="99"/>
    <w:rsid w:val="00DE5612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link w:val="a9"/>
    <w:uiPriority w:val="99"/>
    <w:rsid w:val="00DE5612"/>
    <w:rPr>
      <w:sz w:val="28"/>
    </w:rPr>
  </w:style>
  <w:style w:type="table" w:styleId="ab">
    <w:name w:val="Table Grid"/>
    <w:basedOn w:val="a1"/>
    <w:rsid w:val="00230D3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ac">
    <w:name w:val="Balloon Text"/>
    <w:basedOn w:val="a"/>
    <w:link w:val="ad"/>
    <w:rsid w:val="006831CE"/>
    <w:rPr>
      <w:rFonts w:ascii="Tahoma" w:hAnsi="Tahoma"/>
      <w:sz w:val="16"/>
      <w:szCs w:val="16"/>
    </w:rPr>
  </w:style>
  <w:style w:type="character" w:styleId="ad" w:customStyle="1">
    <w:name w:val="Текст выноски Знак"/>
    <w:link w:val="ac"/>
    <w:rsid w:val="006831CE"/>
    <w:rPr>
      <w:rFonts w:ascii="Tahoma" w:cs="Tahoma" w:hAnsi="Tahoma"/>
      <w:sz w:val="16"/>
      <w:szCs w:val="16"/>
    </w:rPr>
  </w:style>
  <w:style w:type="paragraph" w:styleId="ae" w:customStyle="1">
    <w:name w:val="Знак Знак Знак"/>
    <w:basedOn w:val="a"/>
    <w:rsid w:val="00AF7E2F"/>
    <w:pPr>
      <w:ind w:firstLine="709"/>
    </w:pPr>
    <w:rPr>
      <w:sz w:val="24"/>
    </w:rPr>
  </w:style>
  <w:style w:type="character" w:styleId="90" w:customStyle="1">
    <w:name w:val="Заголовок 9 Знак"/>
    <w:link w:val="9"/>
    <w:rsid w:val="00061EBB"/>
    <w:rPr>
      <w:rFonts w:ascii="Cambria" w:cs="Times New Roman" w:eastAsia="Times New Roman" w:hAnsi="Cambria"/>
      <w:sz w:val="22"/>
      <w:szCs w:val="22"/>
    </w:rPr>
  </w:style>
  <w:style w:type="paragraph" w:styleId="23">
    <w:name w:val="Body Text 2"/>
    <w:basedOn w:val="a"/>
    <w:link w:val="24"/>
    <w:rsid w:val="00061EBB"/>
    <w:pPr>
      <w:spacing w:after="120" w:line="480" w:lineRule="auto"/>
    </w:pPr>
  </w:style>
  <w:style w:type="character" w:styleId="24" w:customStyle="1">
    <w:name w:val="Основной текст 2 Знак"/>
    <w:link w:val="23"/>
    <w:rsid w:val="00061EBB"/>
    <w:rPr>
      <w:sz w:val="28"/>
    </w:rPr>
  </w:style>
  <w:style w:type="character" w:styleId="22" w:customStyle="1">
    <w:name w:val="Основной текст с отступом 2 Знак"/>
    <w:link w:val="21"/>
    <w:rsid w:val="00BE66F2"/>
    <w:rPr>
      <w:sz w:val="28"/>
    </w:rPr>
  </w:style>
  <w:style w:type="paragraph" w:styleId="ConsPlusNormal" w:customStyle="1">
    <w:name w:val="ConsPlusNormal"/>
    <w:rsid w:val="009E2907"/>
    <w:pPr>
      <w:autoSpaceDE w:val="0"/>
      <w:autoSpaceDN w:val="0"/>
      <w:adjustRightInd w:val="0"/>
    </w:pPr>
    <w:rPr>
      <w:sz w:val="28"/>
      <w:szCs w:val="28"/>
      <w:lang w:eastAsia="ru-RU" w:val="ru-RU"/>
    </w:rPr>
  </w:style>
  <w:style w:type="character" w:styleId="af">
    <w:name w:val="Hyperlink"/>
    <w:unhideWhenUsed w:val="1"/>
    <w:rsid w:val="009E2907"/>
    <w:rPr>
      <w:color w:val="0000ff"/>
      <w:u w:val="single"/>
    </w:rPr>
  </w:style>
  <w:style w:type="character" w:styleId="20" w:customStyle="1">
    <w:name w:val="Заголовок 2 Знак"/>
    <w:link w:val="2"/>
    <w:rsid w:val="000E5224"/>
    <w:rPr>
      <w:b w:val="1"/>
      <w:sz w:val="28"/>
    </w:rPr>
  </w:style>
  <w:style w:type="paragraph" w:styleId="ConsTitle" w:customStyle="1">
    <w:name w:val="ConsTitle"/>
    <w:rsid w:val="000E5224"/>
    <w:pPr>
      <w:widowControl w:val="0"/>
      <w:autoSpaceDE w:val="0"/>
      <w:autoSpaceDN w:val="0"/>
      <w:adjustRightInd w:val="0"/>
    </w:pPr>
    <w:rPr>
      <w:rFonts w:ascii="Arial" w:cs="Arial" w:hAnsi="Arial"/>
      <w:b w:val="1"/>
      <w:bCs w:val="1"/>
      <w:sz w:val="16"/>
      <w:szCs w:val="16"/>
      <w:lang w:eastAsia="ru-RU" w:val="ru-RU"/>
    </w:rPr>
  </w:style>
  <w:style w:type="paragraph" w:styleId="ConsNormal" w:customStyle="1">
    <w:name w:val="ConsNormal"/>
    <w:rsid w:val="000E5224"/>
    <w:pPr>
      <w:widowControl w:val="0"/>
      <w:autoSpaceDE w:val="0"/>
      <w:autoSpaceDN w:val="0"/>
      <w:adjustRightInd w:val="0"/>
      <w:ind w:right="19772" w:firstLine="720"/>
    </w:pPr>
    <w:rPr>
      <w:rFonts w:ascii="Arial" w:cs="Arial" w:hAnsi="Arial"/>
      <w:sz w:val="22"/>
      <w:szCs w:val="22"/>
      <w:lang w:eastAsia="ru-RU" w:val="ru-RU"/>
    </w:rPr>
  </w:style>
  <w:style w:type="character" w:styleId="af0">
    <w:name w:val="page number"/>
    <w:basedOn w:val="a0"/>
    <w:rsid w:val="000E5224"/>
  </w:style>
  <w:style w:type="character" w:styleId="a6" w:customStyle="1">
    <w:name w:val="Основной текст Знак"/>
    <w:link w:val="a5"/>
    <w:rsid w:val="000E5224"/>
    <w:rPr>
      <w:sz w:val="28"/>
    </w:rPr>
  </w:style>
  <w:style w:type="paragraph" w:styleId="Postan" w:customStyle="1">
    <w:name w:val="Postan"/>
    <w:basedOn w:val="a"/>
    <w:rsid w:val="000E5224"/>
    <w:pPr>
      <w:ind w:firstLine="0"/>
      <w:jc w:val="center"/>
    </w:pPr>
  </w:style>
  <w:style w:type="paragraph" w:styleId="ConsPlusNonformat" w:customStyle="1">
    <w:name w:val="ConsPlusNonformat"/>
    <w:rsid w:val="000E5224"/>
    <w:pPr>
      <w:widowControl w:val="0"/>
      <w:autoSpaceDE w:val="0"/>
      <w:autoSpaceDN w:val="0"/>
      <w:adjustRightInd w:val="0"/>
    </w:pPr>
    <w:rPr>
      <w:rFonts w:ascii="Courier New" w:cs="Courier New" w:hAnsi="Courier New"/>
      <w:lang w:eastAsia="ru-RU" w:val="ru-RU"/>
    </w:rPr>
  </w:style>
  <w:style w:type="paragraph" w:styleId="ConsPlusTitle" w:customStyle="1">
    <w:name w:val="ConsPlusTitle"/>
    <w:rsid w:val="000E5224"/>
    <w:pPr>
      <w:widowControl w:val="0"/>
      <w:autoSpaceDE w:val="0"/>
      <w:autoSpaceDN w:val="0"/>
      <w:adjustRightInd w:val="0"/>
    </w:pPr>
    <w:rPr>
      <w:b w:val="1"/>
      <w:bCs w:val="1"/>
      <w:sz w:val="28"/>
      <w:szCs w:val="28"/>
      <w:lang w:eastAsia="ru-RU" w:val="ru-RU"/>
    </w:rPr>
  </w:style>
  <w:style w:type="paragraph" w:styleId="ConsPlusCell" w:customStyle="1">
    <w:name w:val="ConsPlusCell"/>
    <w:uiPriority w:val="99"/>
    <w:rsid w:val="000E5224"/>
    <w:pPr>
      <w:widowControl w:val="0"/>
      <w:autoSpaceDE w:val="0"/>
      <w:autoSpaceDN w:val="0"/>
      <w:adjustRightInd w:val="0"/>
    </w:pPr>
    <w:rPr>
      <w:sz w:val="28"/>
      <w:szCs w:val="28"/>
      <w:lang w:eastAsia="ru-RU" w:val="ru-RU"/>
    </w:rPr>
  </w:style>
  <w:style w:type="paragraph" w:styleId="af1">
    <w:name w:val="List Paragraph"/>
    <w:basedOn w:val="a"/>
    <w:uiPriority w:val="34"/>
    <w:qFormat w:val="1"/>
    <w:rsid w:val="000E5224"/>
    <w:pPr>
      <w:ind w:left="720" w:firstLine="0"/>
      <w:contextualSpacing w:val="1"/>
      <w:jc w:val="left"/>
    </w:pPr>
    <w:rPr>
      <w:sz w:val="20"/>
    </w:rPr>
  </w:style>
  <w:style w:type="paragraph" w:styleId="af2" w:customStyle="1">
    <w:name w:val="Знак"/>
    <w:basedOn w:val="a"/>
    <w:rsid w:val="000E5224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eastAsia="en-US" w:val="en-US"/>
    </w:rPr>
  </w:style>
  <w:style w:type="paragraph" w:styleId="af3">
    <w:name w:val="Normal (Web)"/>
    <w:basedOn w:val="a"/>
    <w:uiPriority w:val="99"/>
    <w:unhideWhenUsed w:val="1"/>
    <w:rsid w:val="000E5224"/>
    <w:pPr>
      <w:spacing w:after="100" w:afterAutospacing="1" w:before="100" w:beforeAutospacing="1"/>
      <w:ind w:firstLine="0"/>
      <w:jc w:val="left"/>
    </w:pPr>
    <w:rPr>
      <w:sz w:val="24"/>
      <w:szCs w:val="24"/>
    </w:rPr>
  </w:style>
  <w:style w:type="character" w:styleId="WW8Num1z0" w:customStyle="1">
    <w:name w:val="WW8Num1z0"/>
    <w:rsid w:val="00911E0E"/>
    <w:rPr>
      <w:rFonts w:ascii="Times New Roman" w:cs="Times New Roman" w:hAnsi="Times New Roman"/>
    </w:rPr>
  </w:style>
  <w:style w:type="character" w:styleId="WW8Num2zfalse" w:customStyle="1">
    <w:name w:val="WW8Num2zfalse"/>
    <w:rsid w:val="00911E0E"/>
  </w:style>
  <w:style w:type="character" w:styleId="WW8Num2ztrue" w:customStyle="1">
    <w:name w:val="WW8Num2ztrue"/>
    <w:rsid w:val="00911E0E"/>
  </w:style>
  <w:style w:type="character" w:styleId="WW-WW8Num2ztrue" w:customStyle="1">
    <w:name w:val="WW-WW8Num2ztrue"/>
    <w:rsid w:val="00911E0E"/>
  </w:style>
  <w:style w:type="character" w:styleId="WW-WW8Num2ztrue1" w:customStyle="1">
    <w:name w:val="WW-WW8Num2ztrue1"/>
    <w:rsid w:val="00911E0E"/>
  </w:style>
  <w:style w:type="character" w:styleId="WW-WW8Num2ztrue12" w:customStyle="1">
    <w:name w:val="WW-WW8Num2ztrue12"/>
    <w:rsid w:val="00911E0E"/>
  </w:style>
  <w:style w:type="character" w:styleId="WW-WW8Num2ztrue123" w:customStyle="1">
    <w:name w:val="WW-WW8Num2ztrue123"/>
    <w:rsid w:val="00911E0E"/>
  </w:style>
  <w:style w:type="character" w:styleId="WW-WW8Num2ztrue1234" w:customStyle="1">
    <w:name w:val="WW-WW8Num2ztrue1234"/>
    <w:rsid w:val="00911E0E"/>
  </w:style>
  <w:style w:type="character" w:styleId="WW-WW8Num2ztrue12345" w:customStyle="1">
    <w:name w:val="WW-WW8Num2ztrue12345"/>
    <w:rsid w:val="00911E0E"/>
  </w:style>
  <w:style w:type="character" w:styleId="WW-WW8Num2ztrue123456" w:customStyle="1">
    <w:name w:val="WW-WW8Num2ztrue123456"/>
    <w:rsid w:val="00911E0E"/>
  </w:style>
  <w:style w:type="character" w:styleId="Absatz-Standardschriftart" w:customStyle="1">
    <w:name w:val="Absatz-Standardschriftart"/>
    <w:rsid w:val="00911E0E"/>
  </w:style>
  <w:style w:type="character" w:styleId="10" w:customStyle="1">
    <w:name w:val="Основной шрифт абзаца1"/>
    <w:rsid w:val="00911E0E"/>
  </w:style>
  <w:style w:type="character" w:styleId="WW8Num2z0" w:customStyle="1">
    <w:name w:val="WW8Num2z0"/>
    <w:rsid w:val="00911E0E"/>
    <w:rPr>
      <w:rFonts w:ascii="Symbol" w:cs="OpenSymbol" w:hAnsi="Symbol"/>
    </w:rPr>
  </w:style>
  <w:style w:type="character" w:styleId="WW-Absatz-Standardschriftart" w:customStyle="1">
    <w:name w:val="WW-Absatz-Standardschriftart"/>
    <w:rsid w:val="00911E0E"/>
  </w:style>
  <w:style w:type="character" w:styleId="RTFNum21" w:customStyle="1">
    <w:name w:val="RTF_Num 2 1"/>
    <w:rsid w:val="00911E0E"/>
    <w:rPr>
      <w:rFonts w:ascii="Times New Roman" w:cs="Times New Roman" w:hAnsi="Times New Roman"/>
    </w:rPr>
  </w:style>
  <w:style w:type="character" w:styleId="RTFNum31" w:customStyle="1">
    <w:name w:val="RTF_Num 3 1"/>
    <w:rsid w:val="00911E0E"/>
    <w:rPr>
      <w:rFonts w:ascii="Times New Roman" w:cs="Times New Roman" w:hAnsi="Times New Roman"/>
    </w:rPr>
  </w:style>
  <w:style w:type="character" w:styleId="af4" w:customStyle="1">
    <w:name w:val="Символ нумерации"/>
    <w:rsid w:val="00911E0E"/>
  </w:style>
  <w:style w:type="character" w:styleId="af5" w:customStyle="1">
    <w:name w:val="Маркеры списка"/>
    <w:rsid w:val="00911E0E"/>
    <w:rPr>
      <w:rFonts w:ascii="OpenSymbol" w:cs="OpenSymbol" w:eastAsia="OpenSymbol" w:hAnsi="OpenSymbol"/>
    </w:rPr>
  </w:style>
  <w:style w:type="paragraph" w:styleId="af6">
    <w:name w:val="Title"/>
    <w:basedOn w:val="a"/>
    <w:next w:val="a5"/>
    <w:rsid w:val="00911E0E"/>
    <w:pPr>
      <w:keepNext w:val="1"/>
      <w:widowControl w:val="0"/>
      <w:suppressAutoHyphens w:val="1"/>
      <w:spacing w:after="120" w:before="240"/>
      <w:ind w:firstLine="0"/>
      <w:jc w:val="left"/>
    </w:pPr>
    <w:rPr>
      <w:rFonts w:ascii="Arial" w:cs="Mangal" w:eastAsia="SimSun" w:hAnsi="Arial"/>
      <w:kern w:val="1"/>
      <w:szCs w:val="28"/>
      <w:lang w:bidi="hi-IN" w:eastAsia="zh-CN"/>
    </w:rPr>
  </w:style>
  <w:style w:type="paragraph" w:styleId="af7">
    <w:name w:val="List"/>
    <w:basedOn w:val="a5"/>
    <w:rsid w:val="00911E0E"/>
    <w:pPr>
      <w:widowControl w:val="0"/>
      <w:suppressAutoHyphens w:val="1"/>
      <w:spacing w:after="120"/>
      <w:jc w:val="left"/>
    </w:pPr>
    <w:rPr>
      <w:rFonts w:cs="Mangal" w:eastAsia="SimSun"/>
      <w:kern w:val="1"/>
      <w:sz w:val="24"/>
      <w:szCs w:val="24"/>
      <w:lang w:bidi="hi-IN" w:eastAsia="zh-CN"/>
    </w:rPr>
  </w:style>
  <w:style w:type="paragraph" w:styleId="af8">
    <w:name w:val="caption"/>
    <w:basedOn w:val="a"/>
    <w:qFormat w:val="1"/>
    <w:rsid w:val="00911E0E"/>
    <w:pPr>
      <w:widowControl w:val="0"/>
      <w:suppressLineNumbers w:val="1"/>
      <w:suppressAutoHyphens w:val="1"/>
      <w:spacing w:after="120" w:before="120"/>
      <w:ind w:firstLine="0"/>
      <w:jc w:val="left"/>
    </w:pPr>
    <w:rPr>
      <w:rFonts w:cs="Mangal" w:eastAsia="SimSun"/>
      <w:i w:val="1"/>
      <w:iCs w:val="1"/>
      <w:kern w:val="1"/>
      <w:sz w:val="24"/>
      <w:szCs w:val="24"/>
      <w:lang w:bidi="hi-IN" w:eastAsia="zh-CN"/>
    </w:rPr>
  </w:style>
  <w:style w:type="paragraph" w:styleId="25" w:customStyle="1">
    <w:name w:val="Указатель2"/>
    <w:basedOn w:val="a"/>
    <w:rsid w:val="00911E0E"/>
    <w:pPr>
      <w:widowControl w:val="0"/>
      <w:suppressLineNumbers w:val="1"/>
      <w:suppressAutoHyphens w:val="1"/>
      <w:ind w:firstLine="0"/>
      <w:jc w:val="left"/>
    </w:pPr>
    <w:rPr>
      <w:rFonts w:cs="Mangal" w:eastAsia="SimSun"/>
      <w:kern w:val="1"/>
      <w:sz w:val="24"/>
      <w:szCs w:val="24"/>
      <w:lang w:bidi="hi-IN" w:eastAsia="zh-CN"/>
    </w:rPr>
  </w:style>
  <w:style w:type="paragraph" w:styleId="11" w:customStyle="1">
    <w:name w:val="Название1"/>
    <w:basedOn w:val="a"/>
    <w:rsid w:val="00911E0E"/>
    <w:pPr>
      <w:widowControl w:val="0"/>
      <w:suppressLineNumbers w:val="1"/>
      <w:suppressAutoHyphens w:val="1"/>
      <w:spacing w:after="120" w:before="120"/>
      <w:ind w:firstLine="0"/>
      <w:jc w:val="left"/>
    </w:pPr>
    <w:rPr>
      <w:rFonts w:cs="Mangal" w:eastAsia="SimSun"/>
      <w:i w:val="1"/>
      <w:iCs w:val="1"/>
      <w:kern w:val="1"/>
      <w:sz w:val="24"/>
      <w:szCs w:val="24"/>
      <w:lang w:bidi="hi-IN" w:eastAsia="zh-CN"/>
    </w:rPr>
  </w:style>
  <w:style w:type="paragraph" w:styleId="12" w:customStyle="1">
    <w:name w:val="Указатель1"/>
    <w:basedOn w:val="a"/>
    <w:rsid w:val="00911E0E"/>
    <w:pPr>
      <w:widowControl w:val="0"/>
      <w:suppressLineNumbers w:val="1"/>
      <w:suppressAutoHyphens w:val="1"/>
      <w:ind w:firstLine="0"/>
      <w:jc w:val="left"/>
    </w:pPr>
    <w:rPr>
      <w:rFonts w:cs="Mangal" w:eastAsia="SimSun"/>
      <w:kern w:val="1"/>
      <w:sz w:val="24"/>
      <w:szCs w:val="24"/>
      <w:lang w:bidi="hi-IN" w:eastAsia="zh-CN"/>
    </w:rPr>
  </w:style>
  <w:style w:type="paragraph" w:styleId="af9" w:customStyle="1">
    <w:name w:val="Содержимое таблицы"/>
    <w:basedOn w:val="a"/>
    <w:rsid w:val="00911E0E"/>
    <w:pPr>
      <w:widowControl w:val="0"/>
      <w:suppressLineNumbers w:val="1"/>
      <w:suppressAutoHyphens w:val="1"/>
      <w:ind w:firstLine="0"/>
      <w:jc w:val="left"/>
    </w:pPr>
    <w:rPr>
      <w:rFonts w:cs="Mangal" w:eastAsia="SimSun"/>
      <w:kern w:val="1"/>
      <w:sz w:val="24"/>
      <w:szCs w:val="24"/>
      <w:lang w:bidi="hi-IN" w:eastAsia="zh-CN"/>
    </w:rPr>
  </w:style>
  <w:style w:type="paragraph" w:styleId="afa" w:customStyle="1">
    <w:name w:val="Заголовок таблицы"/>
    <w:basedOn w:val="af9"/>
    <w:rsid w:val="00911E0E"/>
    <w:pPr>
      <w:jc w:val="center"/>
    </w:pPr>
    <w:rPr>
      <w:b w:val="1"/>
      <w:bCs w:val="1"/>
    </w:rPr>
  </w:style>
  <w:style w:type="character" w:styleId="a4" w:customStyle="1">
    <w:name w:val="Основной текст с отступом Знак"/>
    <w:link w:val="a3"/>
    <w:rsid w:val="00911E0E"/>
    <w:rPr>
      <w:sz w:val="28"/>
    </w:rPr>
  </w:style>
  <w:style w:type="character" w:styleId="afb">
    <w:name w:val="Emphasis"/>
    <w:uiPriority w:val="20"/>
    <w:qFormat w:val="1"/>
    <w:rsid w:val="004920C3"/>
    <w:rPr>
      <w:i w:val="1"/>
      <w:iCs w:val="1"/>
    </w:rPr>
  </w:style>
  <w:style w:type="character" w:styleId="40" w:customStyle="1">
    <w:name w:val="Заголовок 4 Знак"/>
    <w:link w:val="4"/>
    <w:rsid w:val="00B62A78"/>
    <w:rPr>
      <w:b w:val="1"/>
      <w:sz w:val="28"/>
    </w:rPr>
  </w:style>
  <w:style w:type="paragraph" w:styleId="afc">
    <w:name w:val="footnote text"/>
    <w:basedOn w:val="a"/>
    <w:link w:val="afd"/>
    <w:semiHidden w:val="1"/>
    <w:unhideWhenUsed w:val="1"/>
    <w:rsid w:val="00102D7B"/>
    <w:rPr>
      <w:sz w:val="20"/>
    </w:rPr>
  </w:style>
  <w:style w:type="character" w:styleId="afd" w:customStyle="1">
    <w:name w:val="Текст сноски Знак"/>
    <w:basedOn w:val="a0"/>
    <w:link w:val="afc"/>
    <w:semiHidden w:val="1"/>
    <w:rsid w:val="00102D7B"/>
    <w:rPr>
      <w:lang w:eastAsia="ru-RU" w:val="ru-RU"/>
    </w:rPr>
  </w:style>
  <w:style w:type="character" w:styleId="afe">
    <w:name w:val="footnote reference"/>
    <w:basedOn w:val="a0"/>
    <w:semiHidden w:val="1"/>
    <w:unhideWhenUsed w:val="1"/>
    <w:rsid w:val="00102D7B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1.xml"/><Relationship Id="rId9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u9EjbpKkBOKwXzD8nMNI0/XpAA==">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2024-08-13T09:49:00Z</dcterms:created>
  <dc:creator>Приемная Назарова С.М.</dc:creator>
</cp:coreProperties>
</file>